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eiryo UI" w:cs="Meiryo UI" w:eastAsia="Meiryo UI" w:hAnsi="Meiryo UI"/>
          <w:b w:val="1"/>
          <w:color w:val="4472c4"/>
          <w:sz w:val="28"/>
          <w:szCs w:val="28"/>
        </w:rPr>
      </w:pPr>
      <w:r w:rsidDel="00000000" w:rsidR="00000000" w:rsidRPr="00000000">
        <w:rPr>
          <w:rFonts w:ascii="Meiryo UI" w:cs="Meiryo UI" w:eastAsia="Meiryo UI" w:hAnsi="Meiryo UI"/>
          <w:b w:val="1"/>
          <w:color w:val="4472c4"/>
          <w:sz w:val="28"/>
          <w:szCs w:val="28"/>
          <w:rtl w:val="0"/>
        </w:rPr>
        <w:t xml:space="preserve">ソフトウェアテストシンポジウム北海道</w:t>
      </w:r>
    </w:p>
    <w:p w:rsidR="00000000" w:rsidDel="00000000" w:rsidP="00000000" w:rsidRDefault="00000000" w:rsidRPr="00000000" w14:paraId="00000002">
      <w:pPr>
        <w:jc w:val="center"/>
        <w:rPr>
          <w:rFonts w:ascii="Meiryo UI" w:cs="Meiryo UI" w:eastAsia="Meiryo UI" w:hAnsi="Meiryo UI"/>
          <w:b w:val="1"/>
          <w:color w:val="4472c4"/>
          <w:sz w:val="28"/>
          <w:szCs w:val="28"/>
        </w:rPr>
      </w:pPr>
      <w:r w:rsidDel="00000000" w:rsidR="00000000" w:rsidRPr="00000000">
        <w:rPr>
          <w:rFonts w:ascii="Meiryo UI" w:cs="Meiryo UI" w:eastAsia="Meiryo UI" w:hAnsi="Meiryo UI"/>
          <w:b w:val="1"/>
          <w:color w:val="4472c4"/>
          <w:sz w:val="28"/>
          <w:szCs w:val="28"/>
          <w:rtl w:val="0"/>
        </w:rPr>
        <w:t xml:space="preserve">事例エントリーシート</w:t>
      </w:r>
    </w:p>
    <w:p w:rsidR="00000000" w:rsidDel="00000000" w:rsidP="00000000" w:rsidRDefault="00000000" w:rsidRPr="00000000" w14:paraId="00000003">
      <w:pPr>
        <w:rPr>
          <w:rFonts w:ascii="Meiryo UI" w:cs="Meiryo UI" w:eastAsia="Meiryo UI" w:hAnsi="Meiryo UI"/>
          <w:b w:val="1"/>
        </w:rPr>
      </w:pPr>
      <w:r w:rsidDel="00000000" w:rsidR="00000000" w:rsidRPr="00000000">
        <w:rPr>
          <w:rFonts w:ascii="Meiryo UI" w:cs="Meiryo UI" w:eastAsia="Meiryo UI" w:hAnsi="Meiryo UI"/>
          <w:b w:val="1"/>
          <w:rtl w:val="0"/>
        </w:rPr>
        <w:t xml:space="preserve">■発表者</w:t>
      </w:r>
    </w:p>
    <w:tbl>
      <w:tblPr>
        <w:tblStyle w:val="Table1"/>
        <w:tblW w:w="9781.0" w:type="dxa"/>
        <w:jc w:val="left"/>
        <w:tblInd w:w="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9"/>
        <w:gridCol w:w="3827"/>
        <w:gridCol w:w="4395"/>
        <w:tblGridChange w:id="0">
          <w:tblGrid>
            <w:gridCol w:w="1559"/>
            <w:gridCol w:w="3827"/>
            <w:gridCol w:w="4395"/>
          </w:tblGrid>
        </w:tblGridChange>
      </w:tblGrid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otted"/>
              <w:right w:color="000000" w:space="0" w:sz="8" w:val="single"/>
            </w:tcBorders>
          </w:tcPr>
          <w:p w:rsidR="00000000" w:rsidDel="00000000" w:rsidP="00000000" w:rsidRDefault="00000000" w:rsidRPr="00000000" w14:paraId="00000004">
            <w:pPr>
              <w:rPr>
                <w:rFonts w:ascii="Meiryo UI" w:cs="Meiryo UI" w:eastAsia="Meiryo UI" w:hAnsi="Meiryo UI"/>
                <w:sz w:val="12"/>
                <w:szCs w:val="12"/>
              </w:rPr>
            </w:pPr>
            <w:r w:rsidDel="00000000" w:rsidR="00000000" w:rsidRPr="00000000">
              <w:rPr>
                <w:rFonts w:ascii="Meiryo UI" w:cs="Meiryo UI" w:eastAsia="Meiryo UI" w:hAnsi="Meiryo UI"/>
                <w:sz w:val="12"/>
                <w:szCs w:val="12"/>
                <w:rtl w:val="0"/>
              </w:rPr>
              <w:t xml:space="preserve">ふりがな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05">
            <w:pPr>
              <w:rPr>
                <w:rFonts w:ascii="Meiryo UI" w:cs="Meiryo UI" w:eastAsia="Meiryo UI" w:hAnsi="Meiryo UI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dotted"/>
              <w:bottom w:color="000000" w:space="0" w:sz="4" w:val="dotted"/>
              <w:right w:color="000000" w:space="0" w:sz="8" w:val="single"/>
            </w:tcBorders>
          </w:tcPr>
          <w:p w:rsidR="00000000" w:rsidDel="00000000" w:rsidP="00000000" w:rsidRDefault="00000000" w:rsidRPr="00000000" w14:paraId="00000006">
            <w:pPr>
              <w:rPr>
                <w:rFonts w:ascii="Meiryo UI" w:cs="Meiryo UI" w:eastAsia="Meiryo UI" w:hAnsi="Meiryo UI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7">
            <w:pPr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氏名</w:t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008">
            <w:pPr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9">
            <w:pPr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A">
            <w:pPr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所属・部門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B">
            <w:pPr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D">
            <w:pPr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住所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TEL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E-Mail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rFonts w:ascii="Meiryo UI" w:cs="Meiryo UI" w:eastAsia="Meiryo UI" w:hAnsi="Meiryo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Meiryo UI" w:cs="Meiryo UI" w:eastAsia="Meiryo UI" w:hAnsi="Meiryo UI"/>
          <w:b w:val="1"/>
        </w:rPr>
      </w:pPr>
      <w:r w:rsidDel="00000000" w:rsidR="00000000" w:rsidRPr="00000000">
        <w:rPr>
          <w:rFonts w:ascii="Meiryo UI" w:cs="Meiryo UI" w:eastAsia="Meiryo UI" w:hAnsi="Meiryo UI"/>
          <w:b w:val="1"/>
          <w:rtl w:val="0"/>
        </w:rPr>
        <w:t xml:space="preserve">■事例概要</w:t>
      </w:r>
    </w:p>
    <w:tbl>
      <w:tblPr>
        <w:tblStyle w:val="Table2"/>
        <w:tblW w:w="9781.0" w:type="dxa"/>
        <w:jc w:val="left"/>
        <w:tblInd w:w="28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8" w:val="single"/>
        </w:tblBorders>
        <w:tblLayout w:type="fixed"/>
        <w:tblLook w:val="0400"/>
      </w:tblPr>
      <w:tblGrid>
        <w:gridCol w:w="1559"/>
        <w:gridCol w:w="8222"/>
        <w:tblGridChange w:id="0">
          <w:tblGrid>
            <w:gridCol w:w="1559"/>
            <w:gridCol w:w="8222"/>
          </w:tblGrid>
        </w:tblGridChange>
      </w:tblGrid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タイトル*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サブタイトル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キーワード*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概要*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59" w:firstLine="0"/>
        <w:jc w:val="left"/>
        <w:rPr>
          <w:rFonts w:ascii="Meiryo UI" w:cs="Meiryo UI" w:eastAsia="Meiryo UI" w:hAnsi="Meiryo UI"/>
          <w:color w:val="000000"/>
        </w:rPr>
      </w:pPr>
      <w:r w:rsidDel="00000000" w:rsidR="00000000" w:rsidRPr="00000000">
        <w:rPr>
          <w:rFonts w:ascii="Meiryo UI" w:cs="Meiryo UI" w:eastAsia="Meiryo UI" w:hAnsi="Meiryo UI"/>
          <w:rtl w:val="0"/>
        </w:rPr>
        <w:t xml:space="preserve">“*“は必須項目になります。</w:t>
      </w:r>
      <w:r w:rsidDel="00000000" w:rsidR="00000000" w:rsidRPr="00000000">
        <w:rPr>
          <w:rFonts w:ascii="Meiryo UI" w:cs="Meiryo UI" w:eastAsia="Meiryo UI" w:hAnsi="Meiryo UI"/>
          <w:color w:val="000000"/>
          <w:rtl w:val="0"/>
        </w:rPr>
        <w:br w:type="textWrapping"/>
      </w:r>
    </w:p>
    <w:p w:rsidR="00000000" w:rsidDel="00000000" w:rsidP="00000000" w:rsidRDefault="00000000" w:rsidRPr="00000000" w14:paraId="0000002A">
      <w:pPr>
        <w:ind w:left="283" w:firstLine="0"/>
        <w:rPr>
          <w:rFonts w:ascii="Meiryo UI" w:cs="Meiryo UI" w:eastAsia="Meiryo UI" w:hAnsi="Meiryo UI"/>
        </w:rPr>
      </w:pPr>
      <w:r w:rsidDel="00000000" w:rsidR="00000000" w:rsidRPr="00000000">
        <w:rPr>
          <w:rFonts w:ascii="Meiryo UI" w:cs="Meiryo UI" w:eastAsia="Meiryo UI" w:hAnsi="Meiryo UI"/>
          <w:rtl w:val="0"/>
        </w:rPr>
        <w:t xml:space="preserve">採録判定は以下の基準で評価します。参考にしてください。</w:t>
      </w:r>
    </w:p>
    <w:p w:rsidR="00000000" w:rsidDel="00000000" w:rsidP="00000000" w:rsidRDefault="00000000" w:rsidRPr="00000000" w14:paraId="0000002B">
      <w:pPr>
        <w:ind w:left="283" w:firstLine="0"/>
        <w:rPr>
          <w:rFonts w:ascii="Meiryo UI" w:cs="Meiryo UI" w:eastAsia="Meiryo UI" w:hAnsi="Meiryo UI"/>
        </w:rPr>
      </w:pPr>
      <w:r w:rsidDel="00000000" w:rsidR="00000000" w:rsidRPr="00000000">
        <w:rPr>
          <w:rFonts w:ascii="Meiryo UI" w:cs="Meiryo UI" w:eastAsia="Meiryo UI" w:hAnsi="Meiryo UI"/>
          <w:rtl w:val="0"/>
        </w:rPr>
        <w:t xml:space="preserve">□評価基準</w:t>
      </w:r>
    </w:p>
    <w:p w:rsidR="00000000" w:rsidDel="00000000" w:rsidP="00000000" w:rsidRDefault="00000000" w:rsidRPr="00000000" w14:paraId="0000002C">
      <w:pPr>
        <w:ind w:left="567" w:firstLine="0"/>
        <w:rPr>
          <w:rFonts w:ascii="Meiryo UI" w:cs="Meiryo UI" w:eastAsia="Meiryo UI" w:hAnsi="Meiryo UI"/>
          <w:b w:val="1"/>
        </w:rPr>
      </w:pPr>
      <w:r w:rsidDel="00000000" w:rsidR="00000000" w:rsidRPr="00000000">
        <w:rPr>
          <w:rFonts w:ascii="Meiryo UI" w:cs="Meiryo UI" w:eastAsia="Meiryo UI" w:hAnsi="Meiryo UI"/>
          <w:b w:val="1"/>
          <w:rtl w:val="0"/>
        </w:rPr>
        <w:t xml:space="preserve">(1)有用性</w:t>
      </w:r>
    </w:p>
    <w:p w:rsidR="00000000" w:rsidDel="00000000" w:rsidP="00000000" w:rsidRDefault="00000000" w:rsidRPr="00000000" w14:paraId="0000002D">
      <w:pPr>
        <w:ind w:left="991" w:firstLine="0"/>
        <w:rPr>
          <w:rFonts w:ascii="Meiryo UI" w:cs="Meiryo UI" w:eastAsia="Meiryo UI" w:hAnsi="Meiryo UI"/>
        </w:rPr>
      </w:pPr>
      <w:r w:rsidDel="00000000" w:rsidR="00000000" w:rsidRPr="00000000">
        <w:rPr>
          <w:rFonts w:ascii="Meiryo UI" w:cs="Meiryo UI" w:eastAsia="Meiryo UI" w:hAnsi="Meiryo UI"/>
          <w:rtl w:val="0"/>
        </w:rPr>
        <w:t xml:space="preserve">実践内容や提案方法が実務や管理活動に役立つか。手法や方法が具体的に示され、その効果が見込めるか。</w:t>
      </w:r>
    </w:p>
    <w:p w:rsidR="00000000" w:rsidDel="00000000" w:rsidP="00000000" w:rsidRDefault="00000000" w:rsidRPr="00000000" w14:paraId="0000002E">
      <w:pPr>
        <w:ind w:left="567" w:firstLine="0"/>
        <w:rPr>
          <w:rFonts w:ascii="Meiryo UI" w:cs="Meiryo UI" w:eastAsia="Meiryo UI" w:hAnsi="Meiryo UI"/>
          <w:b w:val="1"/>
        </w:rPr>
      </w:pPr>
      <w:r w:rsidDel="00000000" w:rsidR="00000000" w:rsidRPr="00000000">
        <w:rPr>
          <w:rFonts w:ascii="Meiryo UI" w:cs="Meiryo UI" w:eastAsia="Meiryo UI" w:hAnsi="Meiryo UI"/>
          <w:b w:val="1"/>
          <w:rtl w:val="0"/>
        </w:rPr>
        <w:t xml:space="preserve">(2)信頼性</w:t>
      </w:r>
    </w:p>
    <w:p w:rsidR="00000000" w:rsidDel="00000000" w:rsidP="00000000" w:rsidRDefault="00000000" w:rsidRPr="00000000" w14:paraId="0000002F">
      <w:pPr>
        <w:ind w:left="991" w:firstLine="0"/>
        <w:rPr>
          <w:rFonts w:ascii="Meiryo UI" w:cs="Meiryo UI" w:eastAsia="Meiryo UI" w:hAnsi="Meiryo UI"/>
        </w:rPr>
      </w:pPr>
      <w:r w:rsidDel="00000000" w:rsidR="00000000" w:rsidRPr="00000000">
        <w:rPr>
          <w:rFonts w:ascii="Meiryo UI" w:cs="Meiryo UI" w:eastAsia="Meiryo UI" w:hAnsi="Meiryo UI"/>
          <w:rtl w:val="0"/>
        </w:rPr>
        <w:t xml:space="preserve">有用性が客観的に評価、確認されているか。そのことを判断できる情報や根拠が示されているか。</w:t>
      </w:r>
    </w:p>
    <w:p w:rsidR="00000000" w:rsidDel="00000000" w:rsidP="00000000" w:rsidRDefault="00000000" w:rsidRPr="00000000" w14:paraId="00000030">
      <w:pPr>
        <w:ind w:left="567" w:firstLine="0"/>
        <w:rPr>
          <w:rFonts w:ascii="Meiryo UI" w:cs="Meiryo UI" w:eastAsia="Meiryo UI" w:hAnsi="Meiryo UI"/>
          <w:b w:val="1"/>
        </w:rPr>
      </w:pPr>
      <w:r w:rsidDel="00000000" w:rsidR="00000000" w:rsidRPr="00000000">
        <w:rPr>
          <w:rFonts w:ascii="Meiryo UI" w:cs="Meiryo UI" w:eastAsia="Meiryo UI" w:hAnsi="Meiryo UI"/>
          <w:b w:val="1"/>
          <w:rtl w:val="0"/>
        </w:rPr>
        <w:t xml:space="preserve">(3)構成・わかりやすさ</w:t>
      </w:r>
    </w:p>
    <w:p w:rsidR="00000000" w:rsidDel="00000000" w:rsidP="00000000" w:rsidRDefault="00000000" w:rsidRPr="00000000" w14:paraId="00000031">
      <w:pPr>
        <w:ind w:left="991" w:firstLine="0"/>
        <w:jc w:val="left"/>
        <w:rPr>
          <w:rFonts w:ascii="Meiryo UI" w:cs="Meiryo UI" w:eastAsia="Meiryo UI" w:hAnsi="Meiryo UI"/>
        </w:rPr>
      </w:pPr>
      <w:r w:rsidDel="00000000" w:rsidR="00000000" w:rsidRPr="00000000">
        <w:rPr>
          <w:rFonts w:ascii="Meiryo UI" w:cs="Meiryo UI" w:eastAsia="Meiryo UI" w:hAnsi="Meiryo UI"/>
          <w:rtl w:val="0"/>
        </w:rPr>
        <w:t xml:space="preserve">想いや趣旨が読み取れるか、構成が適切か、論理の飛躍はないか。文章表現がわかりやすいか、誤字脱字衍字はないか、など推敲は十分に行われているか。</w:t>
        <w:br w:type="textWrapping"/>
        <w:br w:type="textWrapping"/>
      </w:r>
    </w:p>
    <w:p w:rsidR="00000000" w:rsidDel="00000000" w:rsidP="00000000" w:rsidRDefault="00000000" w:rsidRPr="00000000" w14:paraId="00000032">
      <w:pPr>
        <w:rPr>
          <w:rFonts w:ascii="Meiryo UI" w:cs="Meiryo UI" w:eastAsia="Meiryo UI" w:hAnsi="Meiryo UI"/>
          <w:b w:val="1"/>
        </w:rPr>
      </w:pPr>
      <w:r w:rsidDel="00000000" w:rsidR="00000000" w:rsidRPr="00000000">
        <w:rPr>
          <w:rFonts w:ascii="Meiryo UI" w:cs="Meiryo UI" w:eastAsia="Meiryo UI" w:hAnsi="Meiryo UI"/>
          <w:b w:val="1"/>
          <w:rtl w:val="0"/>
        </w:rPr>
        <w:t xml:space="preserve">■Web掲載可否</w:t>
      </w:r>
    </w:p>
    <w:p w:rsidR="00000000" w:rsidDel="00000000" w:rsidP="00000000" w:rsidRDefault="00000000" w:rsidRPr="00000000" w14:paraId="00000033">
      <w:pPr>
        <w:ind w:left="283" w:firstLine="0"/>
        <w:rPr>
          <w:rFonts w:ascii="Meiryo UI" w:cs="Meiryo UI" w:eastAsia="Meiryo UI" w:hAnsi="Meiryo UI"/>
        </w:rPr>
      </w:pPr>
      <w:r w:rsidDel="00000000" w:rsidR="00000000" w:rsidRPr="00000000">
        <w:rPr>
          <w:rFonts w:ascii="Meiryo UI" w:cs="Meiryo UI" w:eastAsia="Meiryo UI" w:hAnsi="Meiryo UI"/>
          <w:rtl w:val="0"/>
        </w:rPr>
        <w:t xml:space="preserve">採用された実践事例は、シンポジウム予稿集として受講者に配付いたします。</w:t>
      </w:r>
    </w:p>
    <w:p w:rsidR="00000000" w:rsidDel="00000000" w:rsidP="00000000" w:rsidRDefault="00000000" w:rsidRPr="00000000" w14:paraId="00000034">
      <w:pPr>
        <w:ind w:left="283" w:firstLine="0"/>
        <w:jc w:val="left"/>
        <w:rPr>
          <w:rFonts w:ascii="Meiryo UI" w:cs="Meiryo UI" w:eastAsia="Meiryo UI" w:hAnsi="Meiryo UI"/>
        </w:rPr>
      </w:pPr>
      <w:r w:rsidDel="00000000" w:rsidR="00000000" w:rsidRPr="00000000">
        <w:rPr>
          <w:rFonts w:ascii="Meiryo UI" w:cs="Meiryo UI" w:eastAsia="Meiryo UI" w:hAnsi="Meiryo UI"/>
          <w:rtl w:val="0"/>
        </w:rPr>
        <w:t xml:space="preserve">また、JaSSTのWebサイトの開催要項やレポートページに以下の情報を掲載させていただく予定です。Webサイトへ掲載できない情報がある場合、掲載不可をお知らせください。</w:t>
        <w:br w:type="textWrapping"/>
      </w:r>
    </w:p>
    <w:tbl>
      <w:tblPr>
        <w:tblStyle w:val="Table3"/>
        <w:tblW w:w="55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80"/>
        <w:gridCol w:w="2400"/>
        <w:tblGridChange w:id="0">
          <w:tblGrid>
            <w:gridCol w:w="3180"/>
            <w:gridCol w:w="2400"/>
          </w:tblGrid>
        </w:tblGridChange>
      </w:tblGrid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氏名</w:t>
            </w:r>
          </w:p>
        </w:tc>
        <w:tc>
          <w:tcPr>
            <w:tcBorders>
              <w:top w:color="000000" w:space="0" w:sz="8" w:val="single"/>
              <w:left w:color="000000" w:space="0" w:sz="4" w:val="dotted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可 / 不可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所属</w:t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可 / 不可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発表資料</w:t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可 / 不可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発表時の写真</w:t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可 / 不可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参加者向けアーカイブ配信※</w:t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可 / 不可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SNS投稿可否</w:t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可 / 不可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撮影可否</w:t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可 / 不可</w:t>
            </w:r>
          </w:p>
        </w:tc>
      </w:tr>
    </w:tbl>
    <w:p w:rsidR="00000000" w:rsidDel="00000000" w:rsidP="00000000" w:rsidRDefault="00000000" w:rsidRPr="00000000" w14:paraId="00000043">
      <w:pPr>
        <w:ind w:firstLine="720"/>
        <w:jc w:val="left"/>
        <w:rPr>
          <w:rFonts w:ascii="Meiryo UI" w:cs="Meiryo UI" w:eastAsia="Meiryo UI" w:hAnsi="Meiryo UI"/>
          <w:b w:val="1"/>
          <w:sz w:val="20"/>
          <w:szCs w:val="20"/>
        </w:rPr>
      </w:pPr>
      <w:r w:rsidDel="00000000" w:rsidR="00000000" w:rsidRPr="00000000">
        <w:rPr>
          <w:rFonts w:ascii="Meiryo UI" w:cs="Meiryo UI" w:eastAsia="Meiryo UI" w:hAnsi="Meiryo UI"/>
          <w:sz w:val="20"/>
          <w:szCs w:val="20"/>
          <w:rtl w:val="0"/>
        </w:rPr>
        <w:t xml:space="preserve">※アーカイブ配信については、現在調整中で掲載時に再度可否の確認を行います。</w:t>
      </w:r>
      <w:r w:rsidDel="00000000" w:rsidR="00000000" w:rsidRPr="00000000">
        <w:rPr>
          <w:rFonts w:ascii="Meiryo UI" w:cs="Meiryo UI" w:eastAsia="Meiryo UI" w:hAnsi="Meiryo UI"/>
          <w:b w:val="1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44">
      <w:pPr>
        <w:rPr>
          <w:rFonts w:ascii="Meiryo UI" w:cs="Meiryo UI" w:eastAsia="Meiryo UI" w:hAnsi="Meiryo UI"/>
          <w:b w:val="1"/>
        </w:rPr>
      </w:pPr>
      <w:r w:rsidDel="00000000" w:rsidR="00000000" w:rsidRPr="00000000">
        <w:rPr>
          <w:rFonts w:ascii="Meiryo UI" w:cs="Meiryo UI" w:eastAsia="Meiryo UI" w:hAnsi="Meiryo UI"/>
          <w:b w:val="1"/>
          <w:rtl w:val="0"/>
        </w:rPr>
        <w:t xml:space="preserve">■その他</w:t>
      </w:r>
    </w:p>
    <w:p w:rsidR="00000000" w:rsidDel="00000000" w:rsidP="00000000" w:rsidRDefault="00000000" w:rsidRPr="00000000" w14:paraId="00000045">
      <w:pPr>
        <w:ind w:left="283" w:firstLine="0"/>
        <w:rPr>
          <w:rFonts w:ascii="Meiryo UI" w:cs="Meiryo UI" w:eastAsia="Meiryo UI" w:hAnsi="Meiryo UI"/>
        </w:rPr>
      </w:pPr>
      <w:r w:rsidDel="00000000" w:rsidR="00000000" w:rsidRPr="00000000">
        <w:rPr>
          <w:rFonts w:ascii="Meiryo UI" w:cs="Meiryo UI" w:eastAsia="Meiryo UI" w:hAnsi="Meiryo UI"/>
          <w:rtl w:val="0"/>
        </w:rPr>
        <w:t xml:space="preserve">他のシンポジウム等で類似内容の発表予定がある方は、以下の情報を記載してください。</w:t>
      </w:r>
    </w:p>
    <w:tbl>
      <w:tblPr>
        <w:tblStyle w:val="Table4"/>
        <w:tblW w:w="9639.0" w:type="dxa"/>
        <w:jc w:val="left"/>
        <w:tblInd w:w="28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8" w:val="single"/>
        </w:tblBorders>
        <w:tblLayout w:type="fixed"/>
        <w:tblLook w:val="0400"/>
      </w:tblPr>
      <w:tblGrid>
        <w:gridCol w:w="1417"/>
        <w:gridCol w:w="8222"/>
        <w:tblGridChange w:id="0">
          <w:tblGrid>
            <w:gridCol w:w="1417"/>
            <w:gridCol w:w="8222"/>
          </w:tblGrid>
        </w:tblGridChange>
      </w:tblGrid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投稿先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連絡先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発表日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widowControl w:val="1"/>
        <w:jc w:val="left"/>
        <w:rPr>
          <w:rFonts w:ascii="Meiryo UI" w:cs="Meiryo UI" w:eastAsia="Meiryo UI" w:hAnsi="Meiryo UI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720" w:top="720" w:left="720" w:right="720" w:header="851" w:footer="4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eiryo UI"/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643A7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a4">
    <w:name w:val="Table Grid"/>
    <w:basedOn w:val="a1"/>
    <w:uiPriority w:val="39"/>
    <w:rsid w:val="006D37D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List Paragraph"/>
    <w:basedOn w:val="a"/>
    <w:uiPriority w:val="34"/>
    <w:qFormat w:val="1"/>
    <w:rsid w:val="00DB33EC"/>
    <w:pPr>
      <w:ind w:left="840"/>
    </w:pPr>
  </w:style>
  <w:style w:type="paragraph" w:styleId="a6">
    <w:name w:val="header"/>
    <w:basedOn w:val="a"/>
    <w:link w:val="a7"/>
    <w:uiPriority w:val="99"/>
    <w:unhideWhenUsed w:val="1"/>
    <w:rsid w:val="00EA705F"/>
    <w:pPr>
      <w:tabs>
        <w:tab w:val="center" w:pos="4252"/>
        <w:tab w:val="right" w:pos="8504"/>
      </w:tabs>
      <w:snapToGrid w:val="0"/>
    </w:pPr>
  </w:style>
  <w:style w:type="character" w:styleId="a7" w:customStyle="1">
    <w:name w:val="ヘッダー (文字)"/>
    <w:basedOn w:val="a0"/>
    <w:link w:val="a6"/>
    <w:uiPriority w:val="99"/>
    <w:rsid w:val="00EA705F"/>
  </w:style>
  <w:style w:type="paragraph" w:styleId="a8">
    <w:name w:val="footer"/>
    <w:basedOn w:val="a"/>
    <w:link w:val="a9"/>
    <w:uiPriority w:val="99"/>
    <w:unhideWhenUsed w:val="1"/>
    <w:rsid w:val="00EA705F"/>
    <w:pPr>
      <w:tabs>
        <w:tab w:val="center" w:pos="4252"/>
        <w:tab w:val="right" w:pos="8504"/>
      </w:tabs>
      <w:snapToGrid w:val="0"/>
    </w:pPr>
  </w:style>
  <w:style w:type="character" w:styleId="a9" w:customStyle="1">
    <w:name w:val="フッター (文字)"/>
    <w:basedOn w:val="a0"/>
    <w:link w:val="a8"/>
    <w:uiPriority w:val="99"/>
    <w:rsid w:val="00EA705F"/>
  </w:style>
  <w:style w:type="character" w:styleId="aa">
    <w:name w:val="Hyperlink"/>
    <w:basedOn w:val="a0"/>
    <w:uiPriority w:val="99"/>
    <w:unhideWhenUsed w:val="1"/>
    <w:rsid w:val="00F50D93"/>
    <w:rPr>
      <w:color w:val="0563c1" w:themeColor="hyperlink"/>
      <w:u w:val="single"/>
    </w:rPr>
  </w:style>
  <w:style w:type="paragraph" w:styleId="ab">
    <w:name w:val="endnote text"/>
    <w:basedOn w:val="a"/>
    <w:link w:val="ac"/>
    <w:uiPriority w:val="99"/>
    <w:semiHidden w:val="1"/>
    <w:unhideWhenUsed w:val="1"/>
    <w:rsid w:val="00050165"/>
    <w:pPr>
      <w:snapToGrid w:val="0"/>
      <w:jc w:val="left"/>
    </w:pPr>
  </w:style>
  <w:style w:type="character" w:styleId="ac" w:customStyle="1">
    <w:name w:val="文末脚注文字列 (文字)"/>
    <w:basedOn w:val="a0"/>
    <w:link w:val="ab"/>
    <w:uiPriority w:val="99"/>
    <w:semiHidden w:val="1"/>
    <w:rsid w:val="00050165"/>
  </w:style>
  <w:style w:type="character" w:styleId="ad">
    <w:name w:val="endnote reference"/>
    <w:basedOn w:val="a0"/>
    <w:uiPriority w:val="99"/>
    <w:semiHidden w:val="1"/>
    <w:unhideWhenUsed w:val="1"/>
    <w:rsid w:val="00050165"/>
    <w:rPr>
      <w:vertAlign w:val="superscript"/>
    </w:rPr>
  </w:style>
  <w:style w:type="paragraph" w:styleId="ae">
    <w:name w:val="Balloon Text"/>
    <w:basedOn w:val="a"/>
    <w:link w:val="af"/>
    <w:uiPriority w:val="99"/>
    <w:semiHidden w:val="1"/>
    <w:unhideWhenUsed w:val="1"/>
    <w:rsid w:val="0010709F"/>
    <w:rPr>
      <w:rFonts w:asciiTheme="majorHAnsi" w:cstheme="majorBidi" w:eastAsiaTheme="majorEastAsia" w:hAnsiTheme="majorHAnsi"/>
      <w:sz w:val="18"/>
      <w:szCs w:val="18"/>
    </w:rPr>
  </w:style>
  <w:style w:type="character" w:styleId="af" w:customStyle="1">
    <w:name w:val="吹き出し (文字)"/>
    <w:basedOn w:val="a0"/>
    <w:link w:val="ae"/>
    <w:uiPriority w:val="99"/>
    <w:semiHidden w:val="1"/>
    <w:rsid w:val="0010709F"/>
    <w:rPr>
      <w:rFonts w:asciiTheme="majorHAnsi" w:cstheme="majorBidi" w:eastAsiaTheme="majorEastAsia" w:hAnsiTheme="majorHAnsi"/>
      <w:sz w:val="18"/>
      <w:szCs w:val="18"/>
    </w:rPr>
  </w:style>
  <w:style w:type="paragraph" w:styleId="af0">
    <w:name w:val="Revision"/>
    <w:hidden w:val="1"/>
    <w:uiPriority w:val="99"/>
    <w:semiHidden w:val="1"/>
    <w:rsid w:val="00841E4E"/>
  </w:style>
  <w:style w:type="paragraph" w:styleId="af1">
    <w:name w:val="Subtitle"/>
    <w:basedOn w:val="a"/>
    <w:next w:val="a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2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3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4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5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6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7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8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9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/vMQzFYzwI7addKbDX3nRbkUzQ==">CgMxLjA4AHIhMVFBT2oxOFZ1M2NHeXNmUjhaYXBLN1ZrcHV2azVNdV83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2016-07-08T02:28:00Z</dcterms:created>
</cp:coreProperties>
</file>